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64" w:rsidRPr="00B80693" w:rsidRDefault="00650764" w:rsidP="00650764">
      <w:pPr>
        <w:rPr>
          <w:rFonts w:hint="eastAsia"/>
          <w:noProof/>
          <w:sz w:val="32"/>
          <w:szCs w:val="32"/>
        </w:rPr>
      </w:pPr>
      <w:r>
        <w:rPr>
          <w:rFonts w:hint="eastAsia"/>
          <w:noProof/>
        </w:rPr>
        <w:t xml:space="preserve"> </w:t>
      </w:r>
      <w:r w:rsidRPr="00B80693">
        <w:rPr>
          <w:rFonts w:hint="eastAsia"/>
          <w:noProof/>
          <w:sz w:val="32"/>
          <w:szCs w:val="32"/>
        </w:rPr>
        <w:t xml:space="preserve">    </w:t>
      </w:r>
      <w:r w:rsidRPr="00B80693">
        <w:rPr>
          <w:rFonts w:hint="eastAsia"/>
          <w:noProof/>
          <w:sz w:val="32"/>
          <w:szCs w:val="32"/>
        </w:rPr>
        <w:t>室</w:t>
      </w:r>
      <w:r w:rsidRPr="00B80693">
        <w:rPr>
          <w:noProof/>
          <w:sz w:val="32"/>
          <w:szCs w:val="32"/>
        </w:rPr>
        <w:t>外</w:t>
      </w:r>
      <w:r>
        <w:rPr>
          <w:rFonts w:hint="eastAsia"/>
          <w:noProof/>
          <w:sz w:val="32"/>
          <w:szCs w:val="32"/>
        </w:rPr>
        <w:t>环境</w:t>
      </w:r>
      <w:r>
        <w:rPr>
          <w:noProof/>
          <w:sz w:val="32"/>
          <w:szCs w:val="32"/>
        </w:rPr>
        <w:t>，地面停车场</w:t>
      </w:r>
      <w:r>
        <w:rPr>
          <w:rFonts w:hint="eastAsia"/>
          <w:noProof/>
          <w:sz w:val="32"/>
          <w:szCs w:val="32"/>
        </w:rPr>
        <w:t>（</w:t>
      </w:r>
      <w:r>
        <w:rPr>
          <w:rFonts w:hint="eastAsia"/>
          <w:noProof/>
          <w:sz w:val="32"/>
          <w:szCs w:val="32"/>
        </w:rPr>
        <w:t>140</w:t>
      </w:r>
      <w:r>
        <w:rPr>
          <w:rFonts w:hint="eastAsia"/>
          <w:noProof/>
          <w:sz w:val="32"/>
          <w:szCs w:val="32"/>
        </w:rPr>
        <w:t>元</w:t>
      </w:r>
      <w:r>
        <w:rPr>
          <w:rFonts w:hint="eastAsia"/>
          <w:noProof/>
          <w:sz w:val="32"/>
          <w:szCs w:val="32"/>
        </w:rPr>
        <w:t>/</w:t>
      </w:r>
      <w:r>
        <w:rPr>
          <w:rFonts w:hint="eastAsia"/>
          <w:noProof/>
          <w:sz w:val="32"/>
          <w:szCs w:val="32"/>
        </w:rPr>
        <w:t>月</w:t>
      </w:r>
      <w:r>
        <w:rPr>
          <w:noProof/>
          <w:sz w:val="32"/>
          <w:szCs w:val="32"/>
        </w:rPr>
        <w:t>，</w:t>
      </w:r>
      <w:r>
        <w:rPr>
          <w:rFonts w:hint="eastAsia"/>
          <w:noProof/>
          <w:sz w:val="32"/>
          <w:szCs w:val="32"/>
        </w:rPr>
        <w:t>物业</w:t>
      </w:r>
      <w:r>
        <w:rPr>
          <w:noProof/>
          <w:sz w:val="32"/>
          <w:szCs w:val="32"/>
        </w:rPr>
        <w:t>费</w:t>
      </w:r>
      <w:r>
        <w:rPr>
          <w:rFonts w:hint="eastAsia"/>
          <w:noProof/>
          <w:sz w:val="32"/>
          <w:szCs w:val="32"/>
        </w:rPr>
        <w:t>1.2</w:t>
      </w:r>
      <w:r>
        <w:rPr>
          <w:rFonts w:hint="eastAsia"/>
          <w:noProof/>
          <w:sz w:val="32"/>
          <w:szCs w:val="32"/>
        </w:rPr>
        <w:t>元</w:t>
      </w:r>
      <w:r>
        <w:rPr>
          <w:rFonts w:hint="eastAsia"/>
          <w:noProof/>
          <w:sz w:val="32"/>
          <w:szCs w:val="32"/>
        </w:rPr>
        <w:t>/</w:t>
      </w:r>
      <w:r>
        <w:rPr>
          <w:rFonts w:hint="eastAsia"/>
          <w:noProof/>
          <w:sz w:val="32"/>
          <w:szCs w:val="32"/>
        </w:rPr>
        <w:t>ｍ</w:t>
      </w:r>
      <w:r w:rsidRPr="00B80693">
        <w:rPr>
          <w:rFonts w:hint="eastAsia"/>
          <w:noProof/>
          <w:sz w:val="32"/>
          <w:szCs w:val="32"/>
          <w:vertAlign w:val="superscript"/>
        </w:rPr>
        <w:t>2</w:t>
      </w:r>
      <w:r>
        <w:rPr>
          <w:rFonts w:hint="eastAsia"/>
          <w:noProof/>
          <w:sz w:val="32"/>
          <w:szCs w:val="32"/>
        </w:rPr>
        <w:t>）</w:t>
      </w:r>
      <w:bookmarkStart w:id="0" w:name="_GoBack"/>
      <w:bookmarkEnd w:id="0"/>
    </w:p>
    <w:p w:rsidR="00650764" w:rsidRDefault="00650764" w:rsidP="00650764">
      <w:pPr>
        <w:jc w:val="center"/>
        <w:rPr>
          <w:noProof/>
        </w:rPr>
      </w:pPr>
    </w:p>
    <w:p w:rsidR="00650764" w:rsidRDefault="00650764" w:rsidP="00650764">
      <w:pPr>
        <w:jc w:val="center"/>
      </w:pPr>
      <w:r>
        <w:rPr>
          <w:noProof/>
        </w:rPr>
        <w:drawing>
          <wp:inline distT="0" distB="0" distL="0" distR="0" wp14:anchorId="36D5E00B" wp14:editId="4600D1C0">
            <wp:extent cx="2880000" cy="2160000"/>
            <wp:effectExtent l="0" t="0" r="0" b="0"/>
            <wp:docPr id="5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4.68平方IMG_42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7B7EBB" wp14:editId="24B98674">
            <wp:extent cx="2880000" cy="2160000"/>
            <wp:effectExtent l="0" t="0" r="0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3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67E4A8" wp14:editId="38BBFD0A">
            <wp:extent cx="3639600" cy="2880000"/>
            <wp:effectExtent l="0" t="0" r="0" b="0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3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6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E733CA" wp14:editId="26BA86FB">
            <wp:extent cx="1760220" cy="2879725"/>
            <wp:effectExtent l="0" t="0" r="0" b="0"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4.68平方IMG_42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389" cy="288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FA5" w:rsidRDefault="00075FA5" w:rsidP="00B80693">
      <w:pPr>
        <w:jc w:val="center"/>
        <w:rPr>
          <w:rFonts w:hint="eastAsia"/>
        </w:rPr>
      </w:pPr>
    </w:p>
    <w:sectPr w:rsidR="00075FA5" w:rsidSect="00B80693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93"/>
    <w:rsid w:val="00075FA5"/>
    <w:rsid w:val="00650764"/>
    <w:rsid w:val="00B8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F08D8-72D7-4073-BA07-24A12E85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36</Characters>
  <Application>Microsoft Office Word</Application>
  <DocSecurity>0</DocSecurity>
  <Lines>1</Lines>
  <Paragraphs>1</Paragraphs>
  <ScaleCrop>false</ScaleCrop>
  <Company>China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2022-02-25T03:34:00Z</dcterms:created>
  <dcterms:modified xsi:type="dcterms:W3CDTF">2022-02-25T03:50:00Z</dcterms:modified>
</cp:coreProperties>
</file>